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0001983554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Serve Robotics Inc. /DE/</w:t>
      </w:r>
    </w:p>
    <w:p>
      <w:pPr>
        <w:spacing w:after="0" w:line="5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jc w:val="both"/>
        <w:ind w:left="5" w:right="1440" w:hanging="5"/>
        <w:spacing w:after="0" w:line="254" w:lineRule="auto"/>
        <w:tabs>
          <w:tab w:leader="none" w:pos="38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REDWOOD CITY CALIFORNIA 94063</w:t>
      </w:r>
    </w:p>
    <w:p>
      <w:pPr>
        <w:spacing w:after="0" w:line="3" w:lineRule="exact"/>
        <w:rPr>
          <w:rFonts w:ascii="Times New Roman" w:cs="Times New Roman" w:eastAsia="Times New Roman" w:hAnsi="Times New Roman"/>
          <w:sz w:val="21"/>
          <w:szCs w:val="21"/>
          <w:color w:val="auto"/>
        </w:rPr>
      </w:pPr>
    </w:p>
    <w:p>
      <w:pPr>
        <w:ind w:left="5" w:right="180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818-860-1352 Abraham Euan</w:t>
      </w:r>
    </w:p>
    <w:p>
      <w:pPr>
        <w:spacing w:after="0" w:line="1" w:lineRule="exact"/>
        <w:rPr>
          <w:sz w:val="24"/>
          <w:szCs w:val="24"/>
          <w:color w:val="auto"/>
        </w:rPr>
      </w:pPr>
    </w:p>
    <w:p>
      <w:pPr>
        <w:sectPr>
          <w:pgSz w:w="11900" w:h="16838" w:orient="portrait"/>
          <w:cols w:equalWidth="0" w:num="2">
            <w:col w:w="7415" w:space="720"/>
            <w:col w:w="31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54378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509031.04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77373296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865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1071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764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757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34059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09/05/2025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10/05/2025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2409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10/05/2025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3981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3889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1972</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4611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-3315970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-2973070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Euan Abraham</w:t>
            </w: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03/10/2026 1390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13510.80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Euan Abraham</w:t>
            </w: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04/08/2026 1369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11797.77</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Euan Abraham</w:t>
            </w: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05/06/2026 2869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26643.54</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Euan Abraham</w:t>
            </w: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05/07/2026 1378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12755.59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38"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Euan Abraham</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2026-05-29T14:22:11Z</dcterms:created>
  <dcterms:modified xsi:type="dcterms:W3CDTF">2026-05-29T14:22:11Z</dcterms:modified>
</cp:coreProperties>
</file>